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40D5" w14:textId="46D531E8" w:rsidR="00AE7BFF" w:rsidRPr="00384212" w:rsidRDefault="00AE7BFF" w:rsidP="00384212">
      <w:pPr>
        <w:tabs>
          <w:tab w:val="left" w:pos="1596"/>
        </w:tabs>
        <w:spacing w:after="0"/>
        <w:jc w:val="center"/>
        <w:rPr>
          <w:b/>
          <w:bCs/>
          <w:sz w:val="32"/>
          <w:szCs w:val="32"/>
        </w:rPr>
      </w:pPr>
      <w:r w:rsidRPr="00384212">
        <w:rPr>
          <w:b/>
          <w:bCs/>
          <w:sz w:val="32"/>
          <w:szCs w:val="32"/>
        </w:rPr>
        <w:t>Healthy Eating Activit</w:t>
      </w:r>
      <w:r w:rsidR="00CD2E0C">
        <w:rPr>
          <w:b/>
          <w:bCs/>
          <w:sz w:val="32"/>
          <w:szCs w:val="32"/>
        </w:rPr>
        <w:t>ies</w:t>
      </w:r>
      <w:r w:rsidRPr="00384212">
        <w:rPr>
          <w:b/>
          <w:bCs/>
          <w:sz w:val="32"/>
          <w:szCs w:val="32"/>
        </w:rPr>
        <w:t>: “Build a Healthy Plate”</w:t>
      </w:r>
    </w:p>
    <w:p w14:paraId="04918353" w14:textId="77777777" w:rsidR="005917CD" w:rsidRDefault="005917CD" w:rsidP="00384212">
      <w:pPr>
        <w:tabs>
          <w:tab w:val="left" w:pos="1596"/>
        </w:tabs>
        <w:spacing w:after="0"/>
        <w:rPr>
          <w:b/>
          <w:bCs/>
        </w:rPr>
      </w:pPr>
    </w:p>
    <w:p w14:paraId="3A3AFDCD" w14:textId="353670C8" w:rsidR="00AE7BFF" w:rsidRPr="00334000" w:rsidRDefault="00AE7BFF" w:rsidP="00384212">
      <w:pPr>
        <w:tabs>
          <w:tab w:val="left" w:pos="1596"/>
        </w:tabs>
        <w:spacing w:after="0"/>
        <w:rPr>
          <w:b/>
          <w:bCs/>
        </w:rPr>
      </w:pPr>
      <w:r w:rsidRPr="00334000">
        <w:rPr>
          <w:b/>
          <w:bCs/>
        </w:rPr>
        <w:t>Goal</w:t>
      </w:r>
    </w:p>
    <w:p w14:paraId="042773D3" w14:textId="35AB36BD" w:rsidR="00AE7BFF" w:rsidRPr="00334000" w:rsidRDefault="00B879C1" w:rsidP="00384212">
      <w:pPr>
        <w:tabs>
          <w:tab w:val="left" w:pos="1596"/>
        </w:tabs>
        <w:spacing w:after="0"/>
        <w:ind w:left="720"/>
      </w:pPr>
      <w:r>
        <w:t>The goal of this activity is to h</w:t>
      </w:r>
      <w:r w:rsidR="00AE7BFF" w:rsidRPr="00334000">
        <w:t xml:space="preserve">elp adults </w:t>
      </w:r>
      <w:r w:rsidR="000C1BD2">
        <w:t xml:space="preserve">with disabilities </w:t>
      </w:r>
      <w:r w:rsidR="00AE7BFF" w:rsidRPr="00334000">
        <w:t>learn how to make a balanced meal using simple food groups</w:t>
      </w:r>
      <w:r w:rsidR="00E864CF">
        <w:t xml:space="preserve"> and to distinguish healthy food vs unhealthy food</w:t>
      </w:r>
      <w:r w:rsidR="00AE7BFF" w:rsidRPr="00334000">
        <w:t>.</w:t>
      </w:r>
    </w:p>
    <w:p w14:paraId="13E05DD4" w14:textId="77777777" w:rsidR="005917CD" w:rsidRDefault="005917CD" w:rsidP="00384212">
      <w:pPr>
        <w:tabs>
          <w:tab w:val="left" w:pos="1596"/>
        </w:tabs>
        <w:spacing w:after="0"/>
        <w:rPr>
          <w:b/>
          <w:bCs/>
        </w:rPr>
      </w:pPr>
    </w:p>
    <w:p w14:paraId="78930AAA" w14:textId="76897F2A" w:rsidR="00AE7BFF" w:rsidRPr="00334000" w:rsidRDefault="00B879C1" w:rsidP="00384212">
      <w:pPr>
        <w:tabs>
          <w:tab w:val="left" w:pos="1596"/>
        </w:tabs>
        <w:spacing w:after="0"/>
        <w:rPr>
          <w:b/>
          <w:bCs/>
        </w:rPr>
      </w:pPr>
      <w:r>
        <w:rPr>
          <w:b/>
          <w:bCs/>
        </w:rPr>
        <w:t xml:space="preserve">Total </w:t>
      </w:r>
      <w:r w:rsidR="00AE7BFF" w:rsidRPr="00334000">
        <w:rPr>
          <w:b/>
          <w:bCs/>
        </w:rPr>
        <w:t>Time</w:t>
      </w:r>
    </w:p>
    <w:p w14:paraId="3C0D119F" w14:textId="1D3AB939" w:rsidR="00AE7BFF" w:rsidRPr="00334000" w:rsidRDefault="00E176F6" w:rsidP="00384212">
      <w:pPr>
        <w:tabs>
          <w:tab w:val="left" w:pos="1596"/>
        </w:tabs>
        <w:spacing w:after="0"/>
        <w:ind w:left="720"/>
      </w:pPr>
      <w:r>
        <w:t>50</w:t>
      </w:r>
      <w:r w:rsidR="00AE7BFF" w:rsidRPr="00334000">
        <w:t xml:space="preserve"> minutes</w:t>
      </w:r>
    </w:p>
    <w:p w14:paraId="399571AB" w14:textId="77777777" w:rsidR="005917CD" w:rsidRDefault="005917CD" w:rsidP="00384212">
      <w:pPr>
        <w:tabs>
          <w:tab w:val="left" w:pos="1596"/>
        </w:tabs>
        <w:spacing w:after="0"/>
        <w:rPr>
          <w:b/>
          <w:bCs/>
        </w:rPr>
      </w:pPr>
    </w:p>
    <w:p w14:paraId="5C69CFF6" w14:textId="217C5354" w:rsidR="00AE7BFF" w:rsidRDefault="00AE7BFF" w:rsidP="00384212">
      <w:pPr>
        <w:tabs>
          <w:tab w:val="left" w:pos="1596"/>
        </w:tabs>
        <w:spacing w:after="0"/>
        <w:rPr>
          <w:b/>
          <w:bCs/>
        </w:rPr>
      </w:pPr>
      <w:r w:rsidRPr="00334000">
        <w:rPr>
          <w:b/>
          <w:bCs/>
        </w:rPr>
        <w:t>Materials</w:t>
      </w:r>
    </w:p>
    <w:tbl>
      <w:tblPr>
        <w:tblStyle w:val="TableGrid"/>
        <w:tblW w:w="9350" w:type="dxa"/>
        <w:tblInd w:w="612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9F0ABE" w14:paraId="21BCCC3F" w14:textId="77777777" w:rsidTr="00D115DB">
        <w:tc>
          <w:tcPr>
            <w:tcW w:w="4675" w:type="dxa"/>
          </w:tcPr>
          <w:p w14:paraId="692C943D" w14:textId="2893E8F6" w:rsidR="009F0ABE" w:rsidRPr="00334000" w:rsidRDefault="00F71063" w:rsidP="00384212">
            <w:pPr>
              <w:tabs>
                <w:tab w:val="left" w:pos="1596"/>
              </w:tabs>
            </w:pPr>
            <w:r>
              <w:t>Paper plates with colored sections</w:t>
            </w:r>
          </w:p>
        </w:tc>
        <w:tc>
          <w:tcPr>
            <w:tcW w:w="4675" w:type="dxa"/>
          </w:tcPr>
          <w:p w14:paraId="6E3FD434" w14:textId="015A6BC6" w:rsidR="009F0ABE" w:rsidRDefault="00F71063" w:rsidP="00384212">
            <w:pPr>
              <w:tabs>
                <w:tab w:val="left" w:pos="1596"/>
              </w:tabs>
            </w:pPr>
            <w:r>
              <w:t>Pictures of foods</w:t>
            </w:r>
          </w:p>
        </w:tc>
      </w:tr>
      <w:tr w:rsidR="00F71063" w14:paraId="2DA6150D" w14:textId="77777777" w:rsidTr="00D115DB">
        <w:tc>
          <w:tcPr>
            <w:tcW w:w="4675" w:type="dxa"/>
          </w:tcPr>
          <w:p w14:paraId="443C4166" w14:textId="465B78DA" w:rsidR="00F71063" w:rsidRPr="00334000" w:rsidRDefault="00F71063" w:rsidP="00384212">
            <w:pPr>
              <w:tabs>
                <w:tab w:val="left" w:pos="1596"/>
              </w:tabs>
            </w:pPr>
            <w:r>
              <w:t>Markers or crayons</w:t>
            </w:r>
          </w:p>
        </w:tc>
        <w:tc>
          <w:tcPr>
            <w:tcW w:w="4675" w:type="dxa"/>
          </w:tcPr>
          <w:p w14:paraId="56A5B1E2" w14:textId="044BEC3B" w:rsidR="00F71063" w:rsidRDefault="00F71063" w:rsidP="00384212">
            <w:pPr>
              <w:tabs>
                <w:tab w:val="left" w:pos="1596"/>
              </w:tabs>
            </w:pPr>
            <w:r>
              <w:t>Real snack</w:t>
            </w:r>
            <w:r w:rsidR="00887801">
              <w:t xml:space="preserve"> foods for tasting</w:t>
            </w:r>
          </w:p>
        </w:tc>
      </w:tr>
      <w:tr w:rsidR="00887801" w14:paraId="1201F7E8" w14:textId="77777777" w:rsidTr="00D115DB">
        <w:tc>
          <w:tcPr>
            <w:tcW w:w="4675" w:type="dxa"/>
          </w:tcPr>
          <w:p w14:paraId="5782676B" w14:textId="145A6103" w:rsidR="00887801" w:rsidRPr="00334000" w:rsidRDefault="00887801" w:rsidP="00887801">
            <w:pPr>
              <w:tabs>
                <w:tab w:val="left" w:pos="1596"/>
              </w:tabs>
            </w:pPr>
            <w:r>
              <w:t>4 ct. Baskets Labeled (F/V, P, G, D)</w:t>
            </w:r>
          </w:p>
        </w:tc>
        <w:tc>
          <w:tcPr>
            <w:tcW w:w="4675" w:type="dxa"/>
          </w:tcPr>
          <w:p w14:paraId="40C64997" w14:textId="5892E462" w:rsidR="00887801" w:rsidRDefault="0079066A" w:rsidP="00887801">
            <w:pPr>
              <w:tabs>
                <w:tab w:val="left" w:pos="1596"/>
              </w:tabs>
            </w:pPr>
            <w:r>
              <w:t xml:space="preserve">Healthy Plate </w:t>
            </w:r>
            <w:r w:rsidR="0080137A">
              <w:t>Poster</w:t>
            </w:r>
          </w:p>
        </w:tc>
      </w:tr>
      <w:tr w:rsidR="005B73B7" w14:paraId="19E50CFD" w14:textId="77777777" w:rsidTr="00D115DB">
        <w:tc>
          <w:tcPr>
            <w:tcW w:w="4675" w:type="dxa"/>
          </w:tcPr>
          <w:p w14:paraId="0612FC15" w14:textId="30D7687A" w:rsidR="005B73B7" w:rsidRDefault="005B73B7" w:rsidP="00887801">
            <w:pPr>
              <w:tabs>
                <w:tab w:val="left" w:pos="1596"/>
              </w:tabs>
            </w:pPr>
            <w:r>
              <w:t>Mini cups/bowls</w:t>
            </w:r>
          </w:p>
        </w:tc>
        <w:tc>
          <w:tcPr>
            <w:tcW w:w="4675" w:type="dxa"/>
          </w:tcPr>
          <w:p w14:paraId="215D7883" w14:textId="5ADD975C" w:rsidR="005B73B7" w:rsidRDefault="005B73B7" w:rsidP="00887801">
            <w:pPr>
              <w:tabs>
                <w:tab w:val="left" w:pos="1596"/>
              </w:tabs>
            </w:pPr>
            <w:r>
              <w:t>Mini water bottles</w:t>
            </w:r>
          </w:p>
        </w:tc>
      </w:tr>
    </w:tbl>
    <w:p w14:paraId="2E5463E8" w14:textId="77777777" w:rsidR="005917CD" w:rsidRDefault="005917CD" w:rsidP="00384212">
      <w:pPr>
        <w:tabs>
          <w:tab w:val="left" w:pos="1596"/>
        </w:tabs>
        <w:spacing w:after="0"/>
        <w:rPr>
          <w:b/>
          <w:bCs/>
        </w:rPr>
      </w:pPr>
    </w:p>
    <w:p w14:paraId="579299CF" w14:textId="500065D0" w:rsidR="00AE7BFF" w:rsidRPr="00334000" w:rsidRDefault="00AE7BFF" w:rsidP="00384212">
      <w:pPr>
        <w:tabs>
          <w:tab w:val="left" w:pos="1596"/>
        </w:tabs>
        <w:spacing w:after="0"/>
        <w:rPr>
          <w:b/>
          <w:bCs/>
        </w:rPr>
      </w:pPr>
      <w:r w:rsidRPr="00334000">
        <w:rPr>
          <w:b/>
          <w:bCs/>
        </w:rPr>
        <w:t>Warm-Up Discussion</w:t>
      </w:r>
      <w:r w:rsidR="00297EDA">
        <w:rPr>
          <w:b/>
          <w:bCs/>
        </w:rPr>
        <w:t xml:space="preserve"> | Pre-Assessment</w:t>
      </w:r>
      <w:r w:rsidRPr="00334000">
        <w:rPr>
          <w:b/>
          <w:bCs/>
        </w:rPr>
        <w:t xml:space="preserve"> (5</w:t>
      </w:r>
      <w:r w:rsidR="009D7150">
        <w:rPr>
          <w:b/>
          <w:bCs/>
        </w:rPr>
        <w:t xml:space="preserve"> minutes</w:t>
      </w:r>
      <w:r w:rsidRPr="00334000">
        <w:rPr>
          <w:b/>
          <w:bCs/>
        </w:rPr>
        <w:t>)</w:t>
      </w:r>
    </w:p>
    <w:p w14:paraId="605220D9" w14:textId="15A31581" w:rsidR="00B16F86" w:rsidRPr="00334000" w:rsidRDefault="00B16F86" w:rsidP="00384212">
      <w:pPr>
        <w:tabs>
          <w:tab w:val="left" w:pos="1596"/>
        </w:tabs>
        <w:spacing w:after="0"/>
        <w:ind w:left="720"/>
      </w:pPr>
      <w:r>
        <w:t xml:space="preserve"> Instructor will u</w:t>
      </w:r>
      <w:r w:rsidR="00AE7BFF" w:rsidRPr="00334000">
        <w:t xml:space="preserve">se </w:t>
      </w:r>
      <w:r w:rsidR="00AE7BFF" w:rsidRPr="00B16F86">
        <w:t>simple questions</w:t>
      </w:r>
      <w:r>
        <w:t xml:space="preserve">: </w:t>
      </w: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16F86" w14:paraId="31F6526E" w14:textId="77777777" w:rsidTr="00B16F86">
        <w:tc>
          <w:tcPr>
            <w:tcW w:w="4675" w:type="dxa"/>
          </w:tcPr>
          <w:p w14:paraId="0F80CCF1" w14:textId="31364914" w:rsidR="00B16F86" w:rsidRDefault="00B16F86" w:rsidP="00384212">
            <w:pPr>
              <w:tabs>
                <w:tab w:val="left" w:pos="1596"/>
              </w:tabs>
            </w:pPr>
            <w:r w:rsidRPr="00334000">
              <w:t>What foods do you like to eat?</w:t>
            </w:r>
          </w:p>
        </w:tc>
        <w:tc>
          <w:tcPr>
            <w:tcW w:w="4675" w:type="dxa"/>
          </w:tcPr>
          <w:p w14:paraId="5B42EFCC" w14:textId="64785FA2" w:rsidR="00B16F86" w:rsidRDefault="00B16F86" w:rsidP="00384212">
            <w:pPr>
              <w:tabs>
                <w:tab w:val="left" w:pos="1596"/>
              </w:tabs>
            </w:pPr>
            <w:r w:rsidRPr="00334000">
              <w:t>What did you eat for breakfast today?</w:t>
            </w:r>
          </w:p>
        </w:tc>
      </w:tr>
      <w:tr w:rsidR="00B16F86" w14:paraId="50F4C311" w14:textId="77777777" w:rsidTr="00B16F86">
        <w:tc>
          <w:tcPr>
            <w:tcW w:w="4675" w:type="dxa"/>
          </w:tcPr>
          <w:p w14:paraId="51C52053" w14:textId="09884326" w:rsidR="00B16F86" w:rsidRDefault="00B16F86" w:rsidP="00384212">
            <w:pPr>
              <w:tabs>
                <w:tab w:val="left" w:pos="1596"/>
              </w:tabs>
            </w:pPr>
            <w:r>
              <w:t>What do you like to eat as a snack?</w:t>
            </w:r>
          </w:p>
        </w:tc>
        <w:tc>
          <w:tcPr>
            <w:tcW w:w="4675" w:type="dxa"/>
          </w:tcPr>
          <w:p w14:paraId="1275EC3E" w14:textId="25C728E3" w:rsidR="00B16F86" w:rsidRDefault="00B16F86" w:rsidP="00384212">
            <w:pPr>
              <w:tabs>
                <w:tab w:val="left" w:pos="1596"/>
              </w:tabs>
            </w:pPr>
            <w:r>
              <w:t>What foods do you not like?</w:t>
            </w:r>
          </w:p>
        </w:tc>
      </w:tr>
    </w:tbl>
    <w:p w14:paraId="3269F99C" w14:textId="77777777" w:rsidR="00B16F86" w:rsidRDefault="00B16F86" w:rsidP="00384212">
      <w:pPr>
        <w:tabs>
          <w:tab w:val="left" w:pos="1596"/>
        </w:tabs>
        <w:spacing w:after="0"/>
      </w:pPr>
    </w:p>
    <w:p w14:paraId="46C0D8D8" w14:textId="3FDA3D2F" w:rsidR="00AE7BFF" w:rsidRPr="00334000" w:rsidRDefault="00AE7BFF" w:rsidP="00384212">
      <w:pPr>
        <w:tabs>
          <w:tab w:val="left" w:pos="1596"/>
        </w:tabs>
        <w:spacing w:after="0"/>
        <w:ind w:left="720"/>
      </w:pPr>
      <w:r w:rsidRPr="00334000">
        <w:t>Show food pictures and ask:</w:t>
      </w:r>
    </w:p>
    <w:p w14:paraId="6F4BA823" w14:textId="6EF160AF" w:rsidR="00AE7BFF" w:rsidRDefault="00AE7BFF" w:rsidP="00384212">
      <w:pPr>
        <w:tabs>
          <w:tab w:val="left" w:pos="1596"/>
        </w:tabs>
        <w:spacing w:after="0"/>
        <w:ind w:left="720"/>
      </w:pPr>
      <w:r w:rsidRPr="00334000">
        <w:t>“Is this a fruit, vegetable, grain,</w:t>
      </w:r>
      <w:r w:rsidR="00B16F86">
        <w:t xml:space="preserve"> dairy</w:t>
      </w:r>
      <w:r w:rsidRPr="00334000">
        <w:t xml:space="preserve"> or protein?”</w:t>
      </w:r>
    </w:p>
    <w:p w14:paraId="290F7333" w14:textId="7C47463D" w:rsidR="008B4827" w:rsidRPr="00334000" w:rsidRDefault="008B4827" w:rsidP="00384212">
      <w:pPr>
        <w:tabs>
          <w:tab w:val="left" w:pos="1596"/>
        </w:tabs>
        <w:spacing w:after="0"/>
        <w:ind w:left="720"/>
      </w:pPr>
      <w:r>
        <w:t>“Is this healthy, or unhea</w:t>
      </w:r>
      <w:r w:rsidR="00E66F96">
        <w:t>lthy?”</w:t>
      </w:r>
    </w:p>
    <w:p w14:paraId="447E4678" w14:textId="3DEE63E8" w:rsidR="00AE7BFF" w:rsidRDefault="00AE7BFF" w:rsidP="00384212">
      <w:pPr>
        <w:tabs>
          <w:tab w:val="left" w:pos="1596"/>
        </w:tabs>
        <w:spacing w:after="0"/>
        <w:ind w:left="720"/>
      </w:pPr>
      <w:r w:rsidRPr="00334000">
        <w:t xml:space="preserve">Keep instructions short and </w:t>
      </w:r>
      <w:r w:rsidR="00B16F86" w:rsidRPr="00334000">
        <w:t>positive</w:t>
      </w:r>
      <w:r w:rsidR="00D02BE6">
        <w:t xml:space="preserve"> for the clients</w:t>
      </w:r>
      <w:r w:rsidR="00B16F86" w:rsidRPr="00334000">
        <w:t>.</w:t>
      </w:r>
    </w:p>
    <w:p w14:paraId="6DC73273" w14:textId="77777777" w:rsidR="00E864CF" w:rsidRDefault="00E864CF" w:rsidP="00384212">
      <w:pPr>
        <w:tabs>
          <w:tab w:val="left" w:pos="1596"/>
        </w:tabs>
        <w:spacing w:after="0"/>
        <w:rPr>
          <w:b/>
          <w:bCs/>
        </w:rPr>
      </w:pPr>
    </w:p>
    <w:p w14:paraId="48FA95A9" w14:textId="03EB1D14" w:rsidR="00D02BE6" w:rsidRPr="00D02BE6" w:rsidRDefault="009D7150" w:rsidP="00384212">
      <w:pPr>
        <w:tabs>
          <w:tab w:val="left" w:pos="1596"/>
        </w:tabs>
        <w:spacing w:after="0"/>
        <w:rPr>
          <w:b/>
          <w:bCs/>
        </w:rPr>
      </w:pPr>
      <w:r>
        <w:rPr>
          <w:b/>
          <w:bCs/>
        </w:rPr>
        <w:t>Lesson</w:t>
      </w:r>
      <w:r w:rsidR="00D02BE6" w:rsidRPr="00D02BE6">
        <w:rPr>
          <w:b/>
          <w:bCs/>
        </w:rPr>
        <w:t>: Teach the Healthy Plate</w:t>
      </w:r>
      <w:r>
        <w:rPr>
          <w:b/>
          <w:bCs/>
        </w:rPr>
        <w:t xml:space="preserve"> (5 minutes)</w:t>
      </w:r>
    </w:p>
    <w:p w14:paraId="41E16105" w14:textId="77777777" w:rsidR="00D02BE6" w:rsidRDefault="00D02BE6" w:rsidP="00384212">
      <w:pPr>
        <w:tabs>
          <w:tab w:val="left" w:pos="1596"/>
        </w:tabs>
        <w:spacing w:after="0"/>
        <w:ind w:left="720"/>
      </w:pPr>
      <w:r w:rsidRPr="00334000">
        <w:t xml:space="preserve">Show a </w:t>
      </w:r>
      <w:r w:rsidRPr="00D02BE6">
        <w:t>plate divided into sections:</w:t>
      </w:r>
    </w:p>
    <w:tbl>
      <w:tblPr>
        <w:tblStyle w:val="TableGrid"/>
        <w:tblW w:w="8687" w:type="dxa"/>
        <w:tblInd w:w="720" w:type="dxa"/>
        <w:tblLook w:val="04A0" w:firstRow="1" w:lastRow="0" w:firstColumn="1" w:lastColumn="0" w:noHBand="0" w:noVBand="1"/>
      </w:tblPr>
      <w:tblGrid>
        <w:gridCol w:w="2065"/>
        <w:gridCol w:w="2160"/>
        <w:gridCol w:w="2250"/>
        <w:gridCol w:w="2212"/>
      </w:tblGrid>
      <w:tr w:rsidR="00DD07CB" w14:paraId="130523D1" w14:textId="77777777" w:rsidTr="00DD07CB">
        <w:trPr>
          <w:trHeight w:val="575"/>
        </w:trPr>
        <w:tc>
          <w:tcPr>
            <w:tcW w:w="2065" w:type="dxa"/>
          </w:tcPr>
          <w:p w14:paraId="55E98456" w14:textId="7E4A6DDE" w:rsidR="00D02BE6" w:rsidRDefault="00D02BE6" w:rsidP="00384212">
            <w:pPr>
              <w:tabs>
                <w:tab w:val="left" w:pos="1596"/>
              </w:tabs>
            </w:pPr>
            <w:r w:rsidRPr="00C96F05">
              <w:rPr>
                <w:b/>
                <w:bCs/>
                <w:color w:val="196B24" w:themeColor="accent3"/>
              </w:rPr>
              <w:t>Half the plate: Fruits and Vegetables</w:t>
            </w:r>
          </w:p>
        </w:tc>
        <w:tc>
          <w:tcPr>
            <w:tcW w:w="2160" w:type="dxa"/>
          </w:tcPr>
          <w:p w14:paraId="7A86AF34" w14:textId="2F4091FE" w:rsidR="00D02BE6" w:rsidRDefault="00D02BE6" w:rsidP="00384212">
            <w:pPr>
              <w:tabs>
                <w:tab w:val="left" w:pos="1596"/>
              </w:tabs>
            </w:pPr>
            <w:r w:rsidRPr="00C96F05">
              <w:rPr>
                <w:b/>
                <w:bCs/>
                <w:color w:val="C00000"/>
              </w:rPr>
              <w:t>One quarter: Protein</w:t>
            </w:r>
          </w:p>
        </w:tc>
        <w:tc>
          <w:tcPr>
            <w:tcW w:w="2250" w:type="dxa"/>
          </w:tcPr>
          <w:p w14:paraId="508F84CB" w14:textId="3FA16F88" w:rsidR="00D02BE6" w:rsidRPr="00C96F05" w:rsidRDefault="00D02BE6" w:rsidP="00384212">
            <w:pPr>
              <w:tabs>
                <w:tab w:val="left" w:pos="1596"/>
              </w:tabs>
              <w:rPr>
                <w:color w:val="FC9204"/>
              </w:rPr>
            </w:pPr>
            <w:r w:rsidRPr="00C96F05">
              <w:rPr>
                <w:b/>
                <w:bCs/>
                <w:color w:val="FC9204"/>
              </w:rPr>
              <w:t>One quarter: Grains</w:t>
            </w:r>
          </w:p>
          <w:p w14:paraId="1BFC6789" w14:textId="77777777" w:rsidR="00D02BE6" w:rsidRDefault="00D02BE6" w:rsidP="00384212">
            <w:pPr>
              <w:tabs>
                <w:tab w:val="left" w:pos="1596"/>
              </w:tabs>
            </w:pPr>
          </w:p>
        </w:tc>
        <w:tc>
          <w:tcPr>
            <w:tcW w:w="2212" w:type="dxa"/>
          </w:tcPr>
          <w:p w14:paraId="3A90C546" w14:textId="07924917" w:rsidR="00D02BE6" w:rsidRPr="00C96F05" w:rsidRDefault="00D02BE6" w:rsidP="00384212">
            <w:pPr>
              <w:tabs>
                <w:tab w:val="left" w:pos="1596"/>
              </w:tabs>
              <w:rPr>
                <w:color w:val="156082" w:themeColor="accent1"/>
              </w:rPr>
            </w:pPr>
            <w:r w:rsidRPr="00C96F05">
              <w:rPr>
                <w:b/>
                <w:bCs/>
                <w:color w:val="156082" w:themeColor="accent1"/>
              </w:rPr>
              <w:t>Side item: Dairy</w:t>
            </w:r>
          </w:p>
          <w:p w14:paraId="3D1CC02C" w14:textId="77777777" w:rsidR="00D02BE6" w:rsidRDefault="00D02BE6" w:rsidP="00384212">
            <w:pPr>
              <w:tabs>
                <w:tab w:val="left" w:pos="1596"/>
              </w:tabs>
            </w:pPr>
          </w:p>
        </w:tc>
      </w:tr>
      <w:tr w:rsidR="00DD07CB" w14:paraId="577929D7" w14:textId="77777777" w:rsidTr="00DD07CB">
        <w:trPr>
          <w:trHeight w:val="536"/>
        </w:trPr>
        <w:tc>
          <w:tcPr>
            <w:tcW w:w="2065" w:type="dxa"/>
          </w:tcPr>
          <w:p w14:paraId="473BB582" w14:textId="6159BE5F" w:rsidR="00D02BE6" w:rsidRDefault="00D02BE6" w:rsidP="00384212">
            <w:pPr>
              <w:tabs>
                <w:tab w:val="left" w:pos="1596"/>
              </w:tabs>
            </w:pPr>
            <w:r w:rsidRPr="00334000">
              <w:t>Apples</w:t>
            </w:r>
          </w:p>
        </w:tc>
        <w:tc>
          <w:tcPr>
            <w:tcW w:w="2160" w:type="dxa"/>
          </w:tcPr>
          <w:p w14:paraId="6D32F026" w14:textId="77777777" w:rsidR="00D02BE6" w:rsidRPr="00334000" w:rsidRDefault="00D02BE6" w:rsidP="00384212">
            <w:pPr>
              <w:tabs>
                <w:tab w:val="left" w:pos="1596"/>
              </w:tabs>
            </w:pPr>
            <w:r w:rsidRPr="00334000">
              <w:t>Chicken</w:t>
            </w:r>
          </w:p>
          <w:p w14:paraId="58AF18FD" w14:textId="77777777" w:rsidR="00D02BE6" w:rsidRDefault="00D02BE6" w:rsidP="00384212">
            <w:pPr>
              <w:tabs>
                <w:tab w:val="left" w:pos="1596"/>
              </w:tabs>
            </w:pPr>
          </w:p>
        </w:tc>
        <w:tc>
          <w:tcPr>
            <w:tcW w:w="2250" w:type="dxa"/>
          </w:tcPr>
          <w:p w14:paraId="525BEA72" w14:textId="77777777" w:rsidR="00DD07CB" w:rsidRPr="00334000" w:rsidRDefault="00DD07CB" w:rsidP="00384212">
            <w:pPr>
              <w:tabs>
                <w:tab w:val="left" w:pos="1596"/>
              </w:tabs>
            </w:pPr>
            <w:r w:rsidRPr="00334000">
              <w:t>Bread</w:t>
            </w:r>
          </w:p>
          <w:p w14:paraId="505E76CE" w14:textId="77777777" w:rsidR="00D02BE6" w:rsidRDefault="00D02BE6" w:rsidP="00384212">
            <w:pPr>
              <w:tabs>
                <w:tab w:val="left" w:pos="1596"/>
              </w:tabs>
            </w:pPr>
          </w:p>
        </w:tc>
        <w:tc>
          <w:tcPr>
            <w:tcW w:w="2212" w:type="dxa"/>
          </w:tcPr>
          <w:p w14:paraId="1BAFDDEA" w14:textId="77777777" w:rsidR="00DD07CB" w:rsidRPr="00334000" w:rsidRDefault="00DD07CB" w:rsidP="00384212">
            <w:pPr>
              <w:tabs>
                <w:tab w:val="left" w:pos="1596"/>
              </w:tabs>
            </w:pPr>
            <w:r w:rsidRPr="00334000">
              <w:t>Milk</w:t>
            </w:r>
          </w:p>
          <w:p w14:paraId="53008EF5" w14:textId="77777777" w:rsidR="00D02BE6" w:rsidRDefault="00D02BE6" w:rsidP="00384212">
            <w:pPr>
              <w:tabs>
                <w:tab w:val="left" w:pos="1596"/>
              </w:tabs>
            </w:pPr>
          </w:p>
        </w:tc>
      </w:tr>
      <w:tr w:rsidR="00DD07CB" w14:paraId="5FD5FF3B" w14:textId="77777777" w:rsidTr="00DD07CB">
        <w:trPr>
          <w:trHeight w:val="525"/>
        </w:trPr>
        <w:tc>
          <w:tcPr>
            <w:tcW w:w="2065" w:type="dxa"/>
          </w:tcPr>
          <w:p w14:paraId="5E46F8F7" w14:textId="454E65AA" w:rsidR="00DD07CB" w:rsidRDefault="00D02BE6" w:rsidP="00384212">
            <w:pPr>
              <w:tabs>
                <w:tab w:val="left" w:pos="1596"/>
              </w:tabs>
            </w:pPr>
            <w:r w:rsidRPr="00334000">
              <w:t>Bananas</w:t>
            </w:r>
          </w:p>
        </w:tc>
        <w:tc>
          <w:tcPr>
            <w:tcW w:w="2160" w:type="dxa"/>
          </w:tcPr>
          <w:p w14:paraId="1AA09AD3" w14:textId="77777777" w:rsidR="00D02BE6" w:rsidRPr="00334000" w:rsidRDefault="00D02BE6" w:rsidP="00384212">
            <w:pPr>
              <w:tabs>
                <w:tab w:val="left" w:pos="1596"/>
              </w:tabs>
            </w:pPr>
            <w:r w:rsidRPr="00334000">
              <w:t>Beans</w:t>
            </w:r>
          </w:p>
          <w:p w14:paraId="63CA1018" w14:textId="77777777" w:rsidR="00D02BE6" w:rsidRDefault="00D02BE6" w:rsidP="00384212">
            <w:pPr>
              <w:tabs>
                <w:tab w:val="left" w:pos="1596"/>
              </w:tabs>
            </w:pPr>
          </w:p>
        </w:tc>
        <w:tc>
          <w:tcPr>
            <w:tcW w:w="2250" w:type="dxa"/>
          </w:tcPr>
          <w:p w14:paraId="7BFB6F6E" w14:textId="77777777" w:rsidR="00DD07CB" w:rsidRPr="00334000" w:rsidRDefault="00DD07CB" w:rsidP="00384212">
            <w:pPr>
              <w:tabs>
                <w:tab w:val="left" w:pos="1596"/>
              </w:tabs>
            </w:pPr>
            <w:r w:rsidRPr="00334000">
              <w:t>Rice</w:t>
            </w:r>
          </w:p>
          <w:p w14:paraId="59D845EE" w14:textId="77777777" w:rsidR="00D02BE6" w:rsidRDefault="00D02BE6" w:rsidP="00384212">
            <w:pPr>
              <w:tabs>
                <w:tab w:val="left" w:pos="1596"/>
              </w:tabs>
            </w:pPr>
          </w:p>
        </w:tc>
        <w:tc>
          <w:tcPr>
            <w:tcW w:w="2212" w:type="dxa"/>
          </w:tcPr>
          <w:p w14:paraId="357931D8" w14:textId="77777777" w:rsidR="00DD07CB" w:rsidRPr="00334000" w:rsidRDefault="00DD07CB" w:rsidP="00384212">
            <w:pPr>
              <w:tabs>
                <w:tab w:val="left" w:pos="1596"/>
              </w:tabs>
            </w:pPr>
            <w:r w:rsidRPr="00334000">
              <w:t>Yogurt</w:t>
            </w:r>
          </w:p>
          <w:p w14:paraId="58FF93CD" w14:textId="77777777" w:rsidR="00D02BE6" w:rsidRDefault="00D02BE6" w:rsidP="00384212">
            <w:pPr>
              <w:tabs>
                <w:tab w:val="left" w:pos="1596"/>
              </w:tabs>
            </w:pPr>
          </w:p>
        </w:tc>
      </w:tr>
      <w:tr w:rsidR="00DD07CB" w14:paraId="557929AD" w14:textId="77777777" w:rsidTr="00DD07CB">
        <w:trPr>
          <w:trHeight w:val="536"/>
        </w:trPr>
        <w:tc>
          <w:tcPr>
            <w:tcW w:w="2065" w:type="dxa"/>
          </w:tcPr>
          <w:p w14:paraId="2FAD5985" w14:textId="5DCC3631" w:rsidR="00D02BE6" w:rsidRDefault="00D02BE6" w:rsidP="00384212">
            <w:pPr>
              <w:tabs>
                <w:tab w:val="left" w:pos="1596"/>
              </w:tabs>
            </w:pPr>
            <w:r w:rsidRPr="00334000">
              <w:t>Salad</w:t>
            </w:r>
          </w:p>
        </w:tc>
        <w:tc>
          <w:tcPr>
            <w:tcW w:w="2160" w:type="dxa"/>
          </w:tcPr>
          <w:p w14:paraId="28500A0D" w14:textId="2CA31DD9" w:rsidR="00D02BE6" w:rsidRDefault="00D02BE6" w:rsidP="00384212">
            <w:pPr>
              <w:tabs>
                <w:tab w:val="left" w:pos="1596"/>
              </w:tabs>
            </w:pPr>
            <w:r w:rsidRPr="00334000">
              <w:t>Eggs</w:t>
            </w:r>
          </w:p>
        </w:tc>
        <w:tc>
          <w:tcPr>
            <w:tcW w:w="2250" w:type="dxa"/>
          </w:tcPr>
          <w:p w14:paraId="2BE0D2D1" w14:textId="77777777" w:rsidR="00DD07CB" w:rsidRPr="00334000" w:rsidRDefault="00DD07CB" w:rsidP="00384212">
            <w:pPr>
              <w:tabs>
                <w:tab w:val="left" w:pos="1596"/>
              </w:tabs>
            </w:pPr>
            <w:r w:rsidRPr="00334000">
              <w:t>Pasta</w:t>
            </w:r>
          </w:p>
          <w:p w14:paraId="219E5A2F" w14:textId="77777777" w:rsidR="00D02BE6" w:rsidRDefault="00D02BE6" w:rsidP="00384212">
            <w:pPr>
              <w:tabs>
                <w:tab w:val="left" w:pos="1596"/>
              </w:tabs>
            </w:pPr>
          </w:p>
        </w:tc>
        <w:tc>
          <w:tcPr>
            <w:tcW w:w="2212" w:type="dxa"/>
          </w:tcPr>
          <w:p w14:paraId="600EA37F" w14:textId="77777777" w:rsidR="00DD07CB" w:rsidRPr="00334000" w:rsidRDefault="00DD07CB" w:rsidP="00384212">
            <w:pPr>
              <w:tabs>
                <w:tab w:val="left" w:pos="1596"/>
              </w:tabs>
            </w:pPr>
            <w:r w:rsidRPr="00334000">
              <w:t>Cheese</w:t>
            </w:r>
          </w:p>
          <w:p w14:paraId="52F67F29" w14:textId="77777777" w:rsidR="00D02BE6" w:rsidRDefault="00D02BE6" w:rsidP="00384212">
            <w:pPr>
              <w:tabs>
                <w:tab w:val="left" w:pos="1596"/>
              </w:tabs>
            </w:pPr>
          </w:p>
        </w:tc>
      </w:tr>
      <w:tr w:rsidR="00DD07CB" w14:paraId="1765F423" w14:textId="77777777" w:rsidTr="00DD07CB">
        <w:trPr>
          <w:trHeight w:val="525"/>
        </w:trPr>
        <w:tc>
          <w:tcPr>
            <w:tcW w:w="2065" w:type="dxa"/>
          </w:tcPr>
          <w:p w14:paraId="2440AD43" w14:textId="4AE934ED" w:rsidR="00D02BE6" w:rsidRDefault="00D02BE6" w:rsidP="00384212">
            <w:pPr>
              <w:tabs>
                <w:tab w:val="left" w:pos="1596"/>
              </w:tabs>
            </w:pPr>
            <w:r w:rsidRPr="00334000">
              <w:t>Carrots</w:t>
            </w:r>
          </w:p>
        </w:tc>
        <w:tc>
          <w:tcPr>
            <w:tcW w:w="2160" w:type="dxa"/>
          </w:tcPr>
          <w:p w14:paraId="285A8CF7" w14:textId="77777777" w:rsidR="00D02BE6" w:rsidRPr="00334000" w:rsidRDefault="00D02BE6" w:rsidP="00384212">
            <w:pPr>
              <w:tabs>
                <w:tab w:val="left" w:pos="1596"/>
              </w:tabs>
            </w:pPr>
            <w:r w:rsidRPr="00334000">
              <w:t>Fish</w:t>
            </w:r>
          </w:p>
          <w:p w14:paraId="6043ADE4" w14:textId="77777777" w:rsidR="00D02BE6" w:rsidRDefault="00D02BE6" w:rsidP="00384212">
            <w:pPr>
              <w:tabs>
                <w:tab w:val="left" w:pos="1596"/>
              </w:tabs>
            </w:pPr>
          </w:p>
        </w:tc>
        <w:tc>
          <w:tcPr>
            <w:tcW w:w="2250" w:type="dxa"/>
          </w:tcPr>
          <w:p w14:paraId="1F72F9C4" w14:textId="24C76C80" w:rsidR="00D02BE6" w:rsidRDefault="00DD07CB" w:rsidP="00384212">
            <w:pPr>
              <w:tabs>
                <w:tab w:val="left" w:pos="1596"/>
              </w:tabs>
            </w:pPr>
            <w:r>
              <w:t>Oats</w:t>
            </w:r>
          </w:p>
        </w:tc>
        <w:tc>
          <w:tcPr>
            <w:tcW w:w="2212" w:type="dxa"/>
          </w:tcPr>
          <w:p w14:paraId="18E4AA4C" w14:textId="77777777" w:rsidR="00D02BE6" w:rsidRDefault="00D02BE6" w:rsidP="00384212">
            <w:pPr>
              <w:tabs>
                <w:tab w:val="left" w:pos="1596"/>
              </w:tabs>
            </w:pPr>
          </w:p>
        </w:tc>
      </w:tr>
    </w:tbl>
    <w:p w14:paraId="19590F3A" w14:textId="17080776" w:rsidR="00D02BE6" w:rsidRDefault="00D02BE6" w:rsidP="00384212">
      <w:pPr>
        <w:tabs>
          <w:tab w:val="left" w:pos="1596"/>
        </w:tabs>
        <w:spacing w:after="0"/>
        <w:ind w:left="720"/>
      </w:pPr>
      <w:r w:rsidRPr="00334000">
        <w:lastRenderedPageBreak/>
        <w:t>Use a simple message:</w:t>
      </w:r>
      <w:r w:rsidR="008747F8">
        <w:t xml:space="preserve"> </w:t>
      </w:r>
      <w:r w:rsidRPr="00334000">
        <w:t>“A healthy meal has different kinds of food.”</w:t>
      </w:r>
    </w:p>
    <w:p w14:paraId="72B4248D" w14:textId="77777777" w:rsidR="00E864CF" w:rsidRDefault="00E864CF" w:rsidP="00384212">
      <w:pPr>
        <w:tabs>
          <w:tab w:val="left" w:pos="1596"/>
        </w:tabs>
        <w:spacing w:after="0"/>
        <w:rPr>
          <w:b/>
          <w:bCs/>
        </w:rPr>
      </w:pPr>
    </w:p>
    <w:p w14:paraId="2B85F00A" w14:textId="6A61B83F" w:rsidR="00D02BE6" w:rsidRDefault="009D7150" w:rsidP="00384212">
      <w:pPr>
        <w:tabs>
          <w:tab w:val="left" w:pos="1596"/>
        </w:tabs>
        <w:spacing w:after="0"/>
        <w:rPr>
          <w:b/>
          <w:bCs/>
        </w:rPr>
      </w:pPr>
      <w:r w:rsidRPr="009D7150">
        <w:rPr>
          <w:b/>
          <w:bCs/>
        </w:rPr>
        <w:t xml:space="preserve">Activity </w:t>
      </w:r>
      <w:r>
        <w:rPr>
          <w:b/>
          <w:bCs/>
        </w:rPr>
        <w:t>1</w:t>
      </w:r>
      <w:r w:rsidRPr="009D7150">
        <w:rPr>
          <w:b/>
          <w:bCs/>
        </w:rPr>
        <w:t xml:space="preserve">: </w:t>
      </w:r>
      <w:r w:rsidR="0057124C">
        <w:rPr>
          <w:b/>
          <w:bCs/>
        </w:rPr>
        <w:t>Building A Healthy Plate (Hands-On)</w:t>
      </w:r>
      <w:r w:rsidRPr="009D7150">
        <w:rPr>
          <w:b/>
          <w:bCs/>
        </w:rPr>
        <w:t xml:space="preserve"> Activity</w:t>
      </w:r>
      <w:r>
        <w:rPr>
          <w:b/>
          <w:bCs/>
        </w:rPr>
        <w:t xml:space="preserve"> (</w:t>
      </w:r>
      <w:r w:rsidR="00C96F05">
        <w:rPr>
          <w:b/>
          <w:bCs/>
        </w:rPr>
        <w:t>10</w:t>
      </w:r>
      <w:r>
        <w:rPr>
          <w:b/>
          <w:bCs/>
        </w:rPr>
        <w:t xml:space="preserve"> minutes)</w:t>
      </w:r>
    </w:p>
    <w:p w14:paraId="388BF865" w14:textId="02F8221C" w:rsidR="009D7150" w:rsidRPr="00334000" w:rsidRDefault="009D7150" w:rsidP="00384212">
      <w:pPr>
        <w:tabs>
          <w:tab w:val="left" w:pos="1596"/>
        </w:tabs>
        <w:spacing w:after="0"/>
        <w:ind w:left="720"/>
      </w:pPr>
      <w:r>
        <w:t xml:space="preserve">Each participant receives a plate and food pictures. The instructor will </w:t>
      </w:r>
      <w:proofErr w:type="gramStart"/>
      <w:r>
        <w:t>a</w:t>
      </w:r>
      <w:r w:rsidRPr="00334000">
        <w:t>sk</w:t>
      </w:r>
      <w:proofErr w:type="gramEnd"/>
      <w:r w:rsidRPr="00334000">
        <w:t xml:space="preserve"> th</w:t>
      </w:r>
      <w:r>
        <w:t xml:space="preserve">e following </w:t>
      </w:r>
      <w:proofErr w:type="gramStart"/>
      <w:r>
        <w:t>prompts</w:t>
      </w:r>
      <w:proofErr w:type="gramEnd"/>
      <w:r w:rsidRPr="00334000">
        <w:t>:</w:t>
      </w:r>
    </w:p>
    <w:p w14:paraId="6CC50265" w14:textId="77777777" w:rsidR="009D7150" w:rsidRPr="00334000" w:rsidRDefault="009D7150" w:rsidP="00384212">
      <w:pPr>
        <w:numPr>
          <w:ilvl w:val="0"/>
          <w:numId w:val="10"/>
        </w:numPr>
        <w:tabs>
          <w:tab w:val="clear" w:pos="720"/>
          <w:tab w:val="num" w:pos="1440"/>
          <w:tab w:val="left" w:pos="1596"/>
        </w:tabs>
        <w:spacing w:after="0"/>
        <w:ind w:left="1440"/>
      </w:pPr>
      <w:r w:rsidRPr="00334000">
        <w:t xml:space="preserve">Pick </w:t>
      </w:r>
      <w:r w:rsidRPr="009D7150">
        <w:rPr>
          <w:u w:val="single"/>
        </w:rPr>
        <w:t>2 fruits or vegetables</w:t>
      </w:r>
    </w:p>
    <w:p w14:paraId="5CF9D660" w14:textId="77777777" w:rsidR="009D7150" w:rsidRPr="009D7150" w:rsidRDefault="009D7150" w:rsidP="00384212">
      <w:pPr>
        <w:numPr>
          <w:ilvl w:val="0"/>
          <w:numId w:val="10"/>
        </w:numPr>
        <w:tabs>
          <w:tab w:val="clear" w:pos="720"/>
          <w:tab w:val="num" w:pos="1440"/>
          <w:tab w:val="left" w:pos="1596"/>
        </w:tabs>
        <w:spacing w:after="0"/>
        <w:ind w:left="1440"/>
        <w:rPr>
          <w:u w:val="single"/>
        </w:rPr>
      </w:pPr>
      <w:r w:rsidRPr="00334000">
        <w:t xml:space="preserve">Pick </w:t>
      </w:r>
      <w:r w:rsidRPr="009D7150">
        <w:rPr>
          <w:u w:val="single"/>
        </w:rPr>
        <w:t>1 protein</w:t>
      </w:r>
    </w:p>
    <w:p w14:paraId="77A1FA1D" w14:textId="77777777" w:rsidR="009D7150" w:rsidRPr="00334000" w:rsidRDefault="009D7150" w:rsidP="00384212">
      <w:pPr>
        <w:numPr>
          <w:ilvl w:val="0"/>
          <w:numId w:val="10"/>
        </w:numPr>
        <w:tabs>
          <w:tab w:val="clear" w:pos="720"/>
          <w:tab w:val="num" w:pos="1440"/>
          <w:tab w:val="left" w:pos="1596"/>
        </w:tabs>
        <w:spacing w:after="0"/>
        <w:ind w:left="1440"/>
      </w:pPr>
      <w:r w:rsidRPr="00334000">
        <w:t xml:space="preserve">Pick </w:t>
      </w:r>
      <w:r w:rsidRPr="009D7150">
        <w:rPr>
          <w:u w:val="single"/>
        </w:rPr>
        <w:t>1 grain</w:t>
      </w:r>
    </w:p>
    <w:p w14:paraId="1C051130" w14:textId="77777777" w:rsidR="009D7150" w:rsidRPr="00334000" w:rsidRDefault="009D7150" w:rsidP="00384212">
      <w:pPr>
        <w:numPr>
          <w:ilvl w:val="0"/>
          <w:numId w:val="10"/>
        </w:numPr>
        <w:tabs>
          <w:tab w:val="clear" w:pos="720"/>
          <w:tab w:val="num" w:pos="1440"/>
          <w:tab w:val="left" w:pos="1596"/>
        </w:tabs>
        <w:spacing w:after="0"/>
        <w:ind w:left="1440"/>
      </w:pPr>
      <w:r w:rsidRPr="00334000">
        <w:t xml:space="preserve">Add </w:t>
      </w:r>
      <w:r w:rsidRPr="009D7150">
        <w:rPr>
          <w:u w:val="single"/>
        </w:rPr>
        <w:t>milk, yogurt, or cheese</w:t>
      </w:r>
    </w:p>
    <w:p w14:paraId="56AE574B" w14:textId="5A53635E" w:rsidR="009D7150" w:rsidRDefault="009D7150" w:rsidP="00384212">
      <w:pPr>
        <w:tabs>
          <w:tab w:val="left" w:pos="1596"/>
        </w:tabs>
        <w:spacing w:after="0"/>
        <w:ind w:left="720"/>
      </w:pPr>
      <w:r w:rsidRPr="00334000">
        <w:t>Participants</w:t>
      </w:r>
      <w:r>
        <w:t xml:space="preserve"> should</w:t>
      </w:r>
      <w:r w:rsidRPr="00334000">
        <w:t xml:space="preserve"> place </w:t>
      </w:r>
      <w:proofErr w:type="gramStart"/>
      <w:r w:rsidRPr="00334000">
        <w:t>foods</w:t>
      </w:r>
      <w:proofErr w:type="gramEnd"/>
      <w:r w:rsidRPr="00334000">
        <w:t xml:space="preserve"> on the plate</w:t>
      </w:r>
      <w:r>
        <w:t xml:space="preserve"> according to what they deem are healthy food choices. Staff can assist with the clients if help is needed. </w:t>
      </w:r>
    </w:p>
    <w:p w14:paraId="070658AC" w14:textId="2ED1D8CB" w:rsidR="00384212" w:rsidRPr="00384212" w:rsidRDefault="00384212" w:rsidP="00384212">
      <w:pPr>
        <w:tabs>
          <w:tab w:val="left" w:pos="1596"/>
        </w:tabs>
        <w:spacing w:after="0"/>
        <w:ind w:left="1440"/>
        <w:rPr>
          <w:i/>
          <w:iCs/>
        </w:rPr>
      </w:pPr>
      <w:r w:rsidRPr="00384212">
        <w:rPr>
          <w:i/>
          <w:iCs/>
        </w:rPr>
        <w:t>*Key message: Eat fruits and vegetables everyday*</w:t>
      </w:r>
    </w:p>
    <w:p w14:paraId="3D1328BA" w14:textId="77777777" w:rsidR="00E864CF" w:rsidRDefault="00E864CF" w:rsidP="00384212">
      <w:pPr>
        <w:tabs>
          <w:tab w:val="left" w:pos="1596"/>
        </w:tabs>
        <w:spacing w:after="0"/>
        <w:rPr>
          <w:b/>
          <w:bCs/>
        </w:rPr>
      </w:pPr>
    </w:p>
    <w:p w14:paraId="28FA2E12" w14:textId="13E7C23C" w:rsidR="009D7150" w:rsidRPr="00DF2256" w:rsidRDefault="009D7150" w:rsidP="00384212">
      <w:pPr>
        <w:tabs>
          <w:tab w:val="left" w:pos="1596"/>
        </w:tabs>
        <w:spacing w:after="0"/>
        <w:rPr>
          <w:b/>
          <w:bCs/>
        </w:rPr>
      </w:pPr>
      <w:r w:rsidRPr="00DF2256">
        <w:rPr>
          <w:b/>
          <w:bCs/>
        </w:rPr>
        <w:t xml:space="preserve">Activity </w:t>
      </w:r>
      <w:r w:rsidR="00DF2256">
        <w:rPr>
          <w:b/>
          <w:bCs/>
        </w:rPr>
        <w:t>2</w:t>
      </w:r>
      <w:r w:rsidRPr="00DF2256">
        <w:rPr>
          <w:b/>
          <w:bCs/>
        </w:rPr>
        <w:t>: Group sharing (10 minutes)</w:t>
      </w:r>
    </w:p>
    <w:p w14:paraId="5724E10B" w14:textId="598BD1D3" w:rsidR="009D7150" w:rsidRDefault="009D7150" w:rsidP="00384212">
      <w:pPr>
        <w:tabs>
          <w:tab w:val="left" w:pos="1596"/>
        </w:tabs>
        <w:spacing w:after="0" w:line="240" w:lineRule="auto"/>
        <w:ind w:left="720"/>
      </w:pPr>
      <w:r>
        <w:t>Each client shows their plate to peers, staff and instructor. The instructor can ask simple questions to get feedback responses</w:t>
      </w:r>
      <w:r w:rsidR="00DF2256">
        <w:t>:</w:t>
      </w:r>
    </w:p>
    <w:p w14:paraId="32BDC58C" w14:textId="77777777" w:rsidR="00E864CF" w:rsidRDefault="00E864CF" w:rsidP="00384212">
      <w:pPr>
        <w:tabs>
          <w:tab w:val="left" w:pos="1596"/>
        </w:tabs>
        <w:spacing w:after="0" w:line="240" w:lineRule="auto"/>
        <w:ind w:left="720"/>
      </w:pPr>
    </w:p>
    <w:tbl>
      <w:tblPr>
        <w:tblStyle w:val="TableGrid"/>
        <w:tblW w:w="935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D1776" w14:paraId="47F79E44" w14:textId="77777777" w:rsidTr="00E864CF">
        <w:tc>
          <w:tcPr>
            <w:tcW w:w="4675" w:type="dxa"/>
          </w:tcPr>
          <w:p w14:paraId="6AC39F02" w14:textId="0E88EB2C" w:rsidR="008D1776" w:rsidRDefault="00CD0EF7" w:rsidP="00384212">
            <w:pPr>
              <w:pStyle w:val="ListParagraph"/>
              <w:numPr>
                <w:ilvl w:val="0"/>
                <w:numId w:val="12"/>
              </w:numPr>
              <w:tabs>
                <w:tab w:val="left" w:pos="1596"/>
              </w:tabs>
            </w:pPr>
            <w:r>
              <w:t xml:space="preserve">What fruit or </w:t>
            </w:r>
            <w:proofErr w:type="gramStart"/>
            <w:r>
              <w:t>vegetable</w:t>
            </w:r>
            <w:proofErr w:type="gramEnd"/>
            <w:r>
              <w:t xml:space="preserve"> did you pick?</w:t>
            </w:r>
          </w:p>
        </w:tc>
        <w:tc>
          <w:tcPr>
            <w:tcW w:w="4675" w:type="dxa"/>
          </w:tcPr>
          <w:p w14:paraId="6DB80729" w14:textId="2A1B0889" w:rsidR="008D1776" w:rsidRDefault="00CD0EF7" w:rsidP="00384212">
            <w:pPr>
              <w:pStyle w:val="ListParagraph"/>
              <w:numPr>
                <w:ilvl w:val="0"/>
                <w:numId w:val="12"/>
              </w:numPr>
              <w:tabs>
                <w:tab w:val="left" w:pos="1596"/>
              </w:tabs>
            </w:pPr>
            <w:r>
              <w:t>What protein did you pick?</w:t>
            </w:r>
          </w:p>
        </w:tc>
      </w:tr>
      <w:tr w:rsidR="008D1776" w14:paraId="6D860DB8" w14:textId="77777777" w:rsidTr="00E864CF">
        <w:tc>
          <w:tcPr>
            <w:tcW w:w="4675" w:type="dxa"/>
          </w:tcPr>
          <w:p w14:paraId="017F5F9D" w14:textId="64E7C067" w:rsidR="008D1776" w:rsidRDefault="00CD0EF7" w:rsidP="00384212">
            <w:pPr>
              <w:pStyle w:val="ListParagraph"/>
              <w:numPr>
                <w:ilvl w:val="0"/>
                <w:numId w:val="12"/>
              </w:numPr>
              <w:tabs>
                <w:tab w:val="left" w:pos="1596"/>
              </w:tabs>
            </w:pPr>
            <w:r>
              <w:t>Why did you pick that grain?</w:t>
            </w:r>
          </w:p>
        </w:tc>
        <w:tc>
          <w:tcPr>
            <w:tcW w:w="4675" w:type="dxa"/>
          </w:tcPr>
          <w:p w14:paraId="0E83B366" w14:textId="2EED8CD8" w:rsidR="008D1776" w:rsidRDefault="00CD0EF7" w:rsidP="00384212">
            <w:pPr>
              <w:pStyle w:val="ListParagraph"/>
              <w:numPr>
                <w:ilvl w:val="0"/>
                <w:numId w:val="12"/>
              </w:numPr>
              <w:tabs>
                <w:tab w:val="left" w:pos="1596"/>
              </w:tabs>
            </w:pPr>
            <w:r>
              <w:t xml:space="preserve">What is your </w:t>
            </w:r>
            <w:r w:rsidR="00732F0B">
              <w:t>favorite dairy item?</w:t>
            </w:r>
          </w:p>
        </w:tc>
      </w:tr>
    </w:tbl>
    <w:p w14:paraId="3B686F33" w14:textId="77777777" w:rsidR="00C96F05" w:rsidRDefault="00C96F05" w:rsidP="00E864CF">
      <w:pPr>
        <w:tabs>
          <w:tab w:val="left" w:pos="1596"/>
        </w:tabs>
        <w:spacing w:after="0" w:line="240" w:lineRule="auto"/>
      </w:pPr>
    </w:p>
    <w:p w14:paraId="0B4B0307" w14:textId="2CFD0A83" w:rsidR="00DF2256" w:rsidRDefault="00DF2256" w:rsidP="00384212">
      <w:pPr>
        <w:tabs>
          <w:tab w:val="left" w:pos="1596"/>
        </w:tabs>
        <w:spacing w:after="0" w:line="240" w:lineRule="auto"/>
        <w:ind w:left="720"/>
      </w:pPr>
      <w:r>
        <w:t>Praise clients for their wonderful participation</w:t>
      </w:r>
      <w:r w:rsidR="00384212">
        <w:t>!</w:t>
      </w:r>
    </w:p>
    <w:p w14:paraId="5DE51D0B" w14:textId="1F4A0F4D" w:rsidR="00384212" w:rsidRPr="00384212" w:rsidRDefault="00384212" w:rsidP="00384212">
      <w:pPr>
        <w:tabs>
          <w:tab w:val="left" w:pos="1596"/>
        </w:tabs>
        <w:spacing w:after="0" w:line="240" w:lineRule="auto"/>
        <w:ind w:left="1440"/>
        <w:rPr>
          <w:i/>
          <w:iCs/>
        </w:rPr>
      </w:pPr>
      <w:r w:rsidRPr="00384212">
        <w:rPr>
          <w:i/>
          <w:iCs/>
        </w:rPr>
        <w:t>*Key message: Try new foods when you can*</w:t>
      </w:r>
    </w:p>
    <w:p w14:paraId="68EA0F3B" w14:textId="77777777" w:rsidR="00E864CF" w:rsidRDefault="00E864CF" w:rsidP="00384212">
      <w:pPr>
        <w:tabs>
          <w:tab w:val="left" w:pos="1596"/>
        </w:tabs>
        <w:spacing w:after="0" w:line="240" w:lineRule="auto"/>
        <w:rPr>
          <w:b/>
          <w:bCs/>
        </w:rPr>
      </w:pPr>
    </w:p>
    <w:p w14:paraId="4FD55262" w14:textId="35506972" w:rsidR="00DC04E6" w:rsidRDefault="00DC04E6" w:rsidP="00384212">
      <w:pPr>
        <w:tabs>
          <w:tab w:val="left" w:pos="1596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Activity 3: </w:t>
      </w:r>
      <w:r w:rsidR="005F5B76">
        <w:rPr>
          <w:b/>
          <w:bCs/>
        </w:rPr>
        <w:t>Food Group Sorting Game</w:t>
      </w:r>
      <w:r w:rsidR="00D115DB">
        <w:rPr>
          <w:b/>
          <w:bCs/>
        </w:rPr>
        <w:t xml:space="preserve"> (10 minutes)</w:t>
      </w:r>
    </w:p>
    <w:p w14:paraId="5B3BBD0A" w14:textId="778A8852" w:rsidR="00D115DB" w:rsidRDefault="00B4744A" w:rsidP="00D115DB">
      <w:pPr>
        <w:tabs>
          <w:tab w:val="left" w:pos="1596"/>
        </w:tabs>
        <w:spacing w:after="0" w:line="240" w:lineRule="auto"/>
        <w:ind w:left="720"/>
      </w:pPr>
      <w:r>
        <w:t>How to play:</w:t>
      </w:r>
      <w:r w:rsidR="00383E8D">
        <w:t xml:space="preserve"> </w:t>
      </w:r>
    </w:p>
    <w:p w14:paraId="4C88047D" w14:textId="5F8D59BD" w:rsidR="00383E8D" w:rsidRDefault="00383E8D" w:rsidP="00383E8D">
      <w:pPr>
        <w:pStyle w:val="ListParagraph"/>
        <w:numPr>
          <w:ilvl w:val="0"/>
          <w:numId w:val="13"/>
        </w:numPr>
        <w:tabs>
          <w:tab w:val="left" w:pos="1596"/>
        </w:tabs>
        <w:spacing w:after="0" w:line="240" w:lineRule="auto"/>
      </w:pPr>
      <w:r>
        <w:t>Spread food pictures on a table</w:t>
      </w:r>
    </w:p>
    <w:p w14:paraId="5D557CC8" w14:textId="2EA767AE" w:rsidR="00383E8D" w:rsidRDefault="00383E8D" w:rsidP="00383E8D">
      <w:pPr>
        <w:pStyle w:val="ListParagraph"/>
        <w:numPr>
          <w:ilvl w:val="0"/>
          <w:numId w:val="13"/>
        </w:numPr>
        <w:tabs>
          <w:tab w:val="left" w:pos="1596"/>
        </w:tabs>
        <w:spacing w:after="0" w:line="240" w:lineRule="auto"/>
      </w:pPr>
      <w:r>
        <w:t>Pa</w:t>
      </w:r>
      <w:r w:rsidR="0084406B">
        <w:t>rticipant</w:t>
      </w:r>
      <w:r w:rsidR="001E7508">
        <w:t xml:space="preserve">s take turns picking </w:t>
      </w:r>
      <w:proofErr w:type="gramStart"/>
      <w:r w:rsidR="001E7508">
        <w:t>a food</w:t>
      </w:r>
      <w:proofErr w:type="gramEnd"/>
    </w:p>
    <w:p w14:paraId="4EB0F55B" w14:textId="618B14DE" w:rsidR="001E7508" w:rsidRDefault="001E7508" w:rsidP="00383E8D">
      <w:pPr>
        <w:pStyle w:val="ListParagraph"/>
        <w:numPr>
          <w:ilvl w:val="0"/>
          <w:numId w:val="13"/>
        </w:numPr>
        <w:tabs>
          <w:tab w:val="left" w:pos="1596"/>
        </w:tabs>
        <w:spacing w:after="0" w:line="240" w:lineRule="auto"/>
      </w:pPr>
      <w:r>
        <w:t>One by one, clients will place food picture in correct basket</w:t>
      </w:r>
      <w:r w:rsidR="002651D7">
        <w:t>.</w:t>
      </w:r>
    </w:p>
    <w:p w14:paraId="084D2D68" w14:textId="3C2BD13C" w:rsidR="002651D7" w:rsidRDefault="002651D7" w:rsidP="002651D7">
      <w:pPr>
        <w:tabs>
          <w:tab w:val="left" w:pos="1596"/>
        </w:tabs>
        <w:spacing w:after="0" w:line="240" w:lineRule="auto"/>
        <w:ind w:left="720"/>
      </w:pPr>
      <w:r>
        <w:t>Praise clients for their wonderful participation</w:t>
      </w:r>
      <w:r w:rsidR="008D1776">
        <w:t>!</w:t>
      </w:r>
    </w:p>
    <w:p w14:paraId="34344F99" w14:textId="6B4F5BDD" w:rsidR="008D1776" w:rsidRPr="00D115DB" w:rsidRDefault="008D1776" w:rsidP="008D1776">
      <w:pPr>
        <w:tabs>
          <w:tab w:val="left" w:pos="1596"/>
        </w:tabs>
        <w:spacing w:after="0" w:line="240" w:lineRule="auto"/>
        <w:ind w:left="1440"/>
      </w:pPr>
      <w:r w:rsidRPr="00384212">
        <w:rPr>
          <w:i/>
          <w:iCs/>
        </w:rPr>
        <w:t xml:space="preserve">*Key message: Different foods help your body stay </w:t>
      </w:r>
      <w:proofErr w:type="gramStart"/>
      <w:r w:rsidRPr="00384212">
        <w:rPr>
          <w:i/>
          <w:iCs/>
        </w:rPr>
        <w:t>strong.*</w:t>
      </w:r>
      <w:proofErr w:type="gramEnd"/>
    </w:p>
    <w:p w14:paraId="0BA3BA3D" w14:textId="77777777" w:rsidR="00E864CF" w:rsidRDefault="00E864CF" w:rsidP="008D1776">
      <w:pPr>
        <w:tabs>
          <w:tab w:val="left" w:pos="1596"/>
        </w:tabs>
        <w:spacing w:after="0"/>
        <w:rPr>
          <w:b/>
          <w:bCs/>
        </w:rPr>
      </w:pPr>
    </w:p>
    <w:p w14:paraId="1C07648E" w14:textId="76573BF2" w:rsidR="009D7150" w:rsidRPr="008D1776" w:rsidRDefault="00DF2256" w:rsidP="008D1776">
      <w:pPr>
        <w:tabs>
          <w:tab w:val="left" w:pos="1596"/>
        </w:tabs>
        <w:spacing w:after="0"/>
        <w:rPr>
          <w:i/>
          <w:iCs/>
        </w:rPr>
      </w:pPr>
      <w:r>
        <w:rPr>
          <w:b/>
          <w:bCs/>
        </w:rPr>
        <w:t xml:space="preserve">Activity </w:t>
      </w:r>
      <w:r w:rsidR="00DC04E6">
        <w:rPr>
          <w:b/>
          <w:bCs/>
        </w:rPr>
        <w:t>4</w:t>
      </w:r>
      <w:r>
        <w:rPr>
          <w:b/>
          <w:bCs/>
        </w:rPr>
        <w:t xml:space="preserve">: Taste Test </w:t>
      </w:r>
      <w:r w:rsidR="00C96F05">
        <w:rPr>
          <w:b/>
          <w:bCs/>
        </w:rPr>
        <w:t>(10 minutes)</w:t>
      </w:r>
      <w:r w:rsidR="008D1776" w:rsidRPr="008D1776">
        <w:rPr>
          <w:i/>
          <w:iCs/>
        </w:rPr>
        <w:t xml:space="preserve"> </w:t>
      </w:r>
    </w:p>
    <w:p w14:paraId="035D8893" w14:textId="77777777" w:rsidR="00C96F05" w:rsidRDefault="00C96F05" w:rsidP="00384212">
      <w:pPr>
        <w:tabs>
          <w:tab w:val="left" w:pos="1596"/>
        </w:tabs>
        <w:spacing w:after="0" w:line="240" w:lineRule="auto"/>
        <w:ind w:left="720"/>
      </w:pPr>
      <w:r w:rsidRPr="00C96F05">
        <w:t>Offer small healthy snacks:</w:t>
      </w:r>
    </w:p>
    <w:tbl>
      <w:tblPr>
        <w:tblStyle w:val="TableGrid"/>
        <w:tblW w:w="7195" w:type="dxa"/>
        <w:tblInd w:w="720" w:type="dxa"/>
        <w:tblLook w:val="04A0" w:firstRow="1" w:lastRow="0" w:firstColumn="1" w:lastColumn="0" w:noHBand="0" w:noVBand="1"/>
      </w:tblPr>
      <w:tblGrid>
        <w:gridCol w:w="2337"/>
        <w:gridCol w:w="2337"/>
        <w:gridCol w:w="2521"/>
      </w:tblGrid>
      <w:tr w:rsidR="00176963" w14:paraId="1E2775DD" w14:textId="77777777" w:rsidTr="00176963">
        <w:tc>
          <w:tcPr>
            <w:tcW w:w="2337" w:type="dxa"/>
          </w:tcPr>
          <w:p w14:paraId="78C8167D" w14:textId="72796925" w:rsidR="00176963" w:rsidRDefault="00176963" w:rsidP="00384212">
            <w:pPr>
              <w:tabs>
                <w:tab w:val="left" w:pos="1596"/>
              </w:tabs>
            </w:pPr>
            <w:r>
              <w:t>Yogurt</w:t>
            </w:r>
          </w:p>
        </w:tc>
        <w:tc>
          <w:tcPr>
            <w:tcW w:w="2337" w:type="dxa"/>
          </w:tcPr>
          <w:p w14:paraId="2F13AE99" w14:textId="350916FB" w:rsidR="00176963" w:rsidRDefault="00176963" w:rsidP="00384212">
            <w:pPr>
              <w:tabs>
                <w:tab w:val="left" w:pos="1596"/>
              </w:tabs>
            </w:pPr>
            <w:r>
              <w:t>Baby carrots</w:t>
            </w:r>
          </w:p>
        </w:tc>
        <w:tc>
          <w:tcPr>
            <w:tcW w:w="2521" w:type="dxa"/>
          </w:tcPr>
          <w:p w14:paraId="211E00B8" w14:textId="4B265CF0" w:rsidR="00176963" w:rsidRDefault="00176963" w:rsidP="00384212">
            <w:pPr>
              <w:tabs>
                <w:tab w:val="left" w:pos="1596"/>
              </w:tabs>
            </w:pPr>
            <w:r>
              <w:t>Whole-grain crackers</w:t>
            </w:r>
          </w:p>
        </w:tc>
      </w:tr>
      <w:tr w:rsidR="00176963" w14:paraId="29926DC6" w14:textId="77777777" w:rsidTr="00176963">
        <w:tc>
          <w:tcPr>
            <w:tcW w:w="2337" w:type="dxa"/>
          </w:tcPr>
          <w:p w14:paraId="6AE157A1" w14:textId="30820640" w:rsidR="00176963" w:rsidRDefault="00176963" w:rsidP="00384212">
            <w:pPr>
              <w:tabs>
                <w:tab w:val="left" w:pos="1596"/>
              </w:tabs>
            </w:pPr>
            <w:r>
              <w:t>Hummus</w:t>
            </w:r>
          </w:p>
        </w:tc>
        <w:tc>
          <w:tcPr>
            <w:tcW w:w="2337" w:type="dxa"/>
          </w:tcPr>
          <w:p w14:paraId="61EBAC1B" w14:textId="576BD3A6" w:rsidR="00176963" w:rsidRDefault="00176963" w:rsidP="00384212">
            <w:pPr>
              <w:tabs>
                <w:tab w:val="left" w:pos="1596"/>
              </w:tabs>
            </w:pPr>
            <w:r>
              <w:t>Sliced cucumbers</w:t>
            </w:r>
          </w:p>
        </w:tc>
        <w:tc>
          <w:tcPr>
            <w:tcW w:w="2521" w:type="dxa"/>
          </w:tcPr>
          <w:p w14:paraId="293661F3" w14:textId="6A5EC75C" w:rsidR="00176963" w:rsidRDefault="00176963" w:rsidP="00384212">
            <w:pPr>
              <w:tabs>
                <w:tab w:val="left" w:pos="1596"/>
              </w:tabs>
            </w:pPr>
            <w:r>
              <w:t>Tofu</w:t>
            </w:r>
          </w:p>
        </w:tc>
      </w:tr>
    </w:tbl>
    <w:p w14:paraId="0DCB0276" w14:textId="4FCAFF67" w:rsidR="00C96F05" w:rsidRDefault="008747F8" w:rsidP="00384212">
      <w:pPr>
        <w:tabs>
          <w:tab w:val="left" w:pos="1596"/>
        </w:tabs>
        <w:spacing w:after="0" w:line="240" w:lineRule="auto"/>
        <w:ind w:left="720"/>
      </w:pPr>
      <w:r>
        <w:t>Ask client-participants to rate foods with simple classifications: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2886"/>
        <w:gridCol w:w="2885"/>
      </w:tblGrid>
      <w:tr w:rsidR="00384212" w14:paraId="4C1063C8" w14:textId="77777777" w:rsidTr="008747F8">
        <w:tc>
          <w:tcPr>
            <w:tcW w:w="3116" w:type="dxa"/>
          </w:tcPr>
          <w:p w14:paraId="052A907B" w14:textId="549C0492" w:rsidR="008747F8" w:rsidRDefault="008747F8" w:rsidP="00384212">
            <w:pPr>
              <w:tabs>
                <w:tab w:val="left" w:pos="1596"/>
              </w:tabs>
            </w:pPr>
            <w:r>
              <w:t>I Like It!</w:t>
            </w:r>
          </w:p>
        </w:tc>
        <w:tc>
          <w:tcPr>
            <w:tcW w:w="3117" w:type="dxa"/>
          </w:tcPr>
          <w:p w14:paraId="4CF56F9C" w14:textId="668F3952" w:rsidR="008747F8" w:rsidRDefault="008747F8" w:rsidP="00384212">
            <w:pPr>
              <w:tabs>
                <w:tab w:val="left" w:pos="1596"/>
              </w:tabs>
            </w:pPr>
            <w:r>
              <w:t>It’s Okay.</w:t>
            </w:r>
          </w:p>
        </w:tc>
        <w:tc>
          <w:tcPr>
            <w:tcW w:w="3117" w:type="dxa"/>
          </w:tcPr>
          <w:p w14:paraId="7EC7A4F6" w14:textId="253D8886" w:rsidR="008747F8" w:rsidRDefault="008747F8" w:rsidP="00384212">
            <w:pPr>
              <w:tabs>
                <w:tab w:val="left" w:pos="1596"/>
              </w:tabs>
            </w:pPr>
            <w:r>
              <w:t>Don’t Like It.</w:t>
            </w:r>
          </w:p>
        </w:tc>
      </w:tr>
    </w:tbl>
    <w:p w14:paraId="6D654B4F" w14:textId="693E3CE5" w:rsidR="008747F8" w:rsidRDefault="008747F8" w:rsidP="00384212">
      <w:pPr>
        <w:tabs>
          <w:tab w:val="left" w:pos="1596"/>
        </w:tabs>
        <w:spacing w:after="0" w:line="240" w:lineRule="auto"/>
        <w:ind w:left="720"/>
      </w:pPr>
      <w:r>
        <w:t>Gestures, verbal prompts and other methods of communication are acceptable.</w:t>
      </w:r>
    </w:p>
    <w:p w14:paraId="2CE40556" w14:textId="4FDD9978" w:rsidR="0094586D" w:rsidRDefault="00384212" w:rsidP="008E0362">
      <w:pPr>
        <w:tabs>
          <w:tab w:val="left" w:pos="1596"/>
        </w:tabs>
        <w:spacing w:after="0" w:line="240" w:lineRule="auto"/>
        <w:ind w:left="1440"/>
        <w:rPr>
          <w:i/>
          <w:iCs/>
        </w:rPr>
      </w:pPr>
      <w:r w:rsidRPr="00384212">
        <w:rPr>
          <w:i/>
          <w:iCs/>
        </w:rPr>
        <w:t>*Key message: Drink water when you are thirsty*</w:t>
      </w:r>
    </w:p>
    <w:p w14:paraId="7A2260C8" w14:textId="77777777" w:rsidR="00E864CF" w:rsidRDefault="00E864CF" w:rsidP="008E0362">
      <w:pPr>
        <w:tabs>
          <w:tab w:val="left" w:pos="1596"/>
        </w:tabs>
        <w:spacing w:after="0" w:line="240" w:lineRule="auto"/>
        <w:rPr>
          <w:b/>
          <w:bCs/>
        </w:rPr>
      </w:pPr>
    </w:p>
    <w:p w14:paraId="4209F1F7" w14:textId="232C6B70" w:rsidR="008E0362" w:rsidRPr="00EC0694" w:rsidRDefault="00C85B54" w:rsidP="008E0362">
      <w:pPr>
        <w:tabs>
          <w:tab w:val="left" w:pos="1596"/>
        </w:tabs>
        <w:spacing w:after="0" w:line="240" w:lineRule="auto"/>
        <w:rPr>
          <w:b/>
          <w:bCs/>
        </w:rPr>
      </w:pPr>
      <w:r w:rsidRPr="00EC0694">
        <w:rPr>
          <w:b/>
          <w:bCs/>
        </w:rPr>
        <w:t>Wrap-Up and Review (5 minutes)</w:t>
      </w:r>
    </w:p>
    <w:p w14:paraId="331BB751" w14:textId="2B6BFB2C" w:rsidR="00795F9F" w:rsidRDefault="003F6B33" w:rsidP="00EC0694">
      <w:pPr>
        <w:tabs>
          <w:tab w:val="left" w:pos="1596"/>
        </w:tabs>
        <w:spacing w:after="0" w:line="240" w:lineRule="auto"/>
        <w:ind w:left="720"/>
      </w:pPr>
      <w:r>
        <w:lastRenderedPageBreak/>
        <w:t xml:space="preserve">Discuss the importance of building healthy plates with </w:t>
      </w:r>
      <w:r w:rsidR="00873DF3">
        <w:t>half fruits/vegetables, 1 quarter protein, 1 quarter grain, and a side of dairy</w:t>
      </w:r>
      <w:r w:rsidR="00905BBB">
        <w:t xml:space="preserve">. Drink water when you are thirsty and </w:t>
      </w:r>
      <w:r w:rsidR="001344BC">
        <w:t xml:space="preserve">try new foods when you can. Remind participants to eat fruits and vegetables daily and that different foods can </w:t>
      </w:r>
      <w:r w:rsidR="00195566">
        <w:t xml:space="preserve">help our bodies stay strong. </w:t>
      </w:r>
    </w:p>
    <w:p w14:paraId="156134B2" w14:textId="77777777" w:rsidR="008E0362" w:rsidRDefault="008E0362" w:rsidP="008E0362">
      <w:pPr>
        <w:tabs>
          <w:tab w:val="left" w:pos="1596"/>
        </w:tabs>
        <w:spacing w:after="0" w:line="240" w:lineRule="auto"/>
      </w:pPr>
    </w:p>
    <w:p w14:paraId="3047F39B" w14:textId="61F8D5B9" w:rsidR="00E176F6" w:rsidRDefault="00E176F6" w:rsidP="008E0362">
      <w:pPr>
        <w:tabs>
          <w:tab w:val="left" w:pos="1596"/>
        </w:tabs>
        <w:spacing w:after="0" w:line="240" w:lineRule="auto"/>
        <w:rPr>
          <w:b/>
          <w:bCs/>
        </w:rPr>
      </w:pPr>
      <w:r w:rsidRPr="00E176F6">
        <w:rPr>
          <w:b/>
          <w:bCs/>
        </w:rPr>
        <w:t>Thank you!</w:t>
      </w:r>
    </w:p>
    <w:p w14:paraId="461F33A9" w14:textId="77777777" w:rsidR="007F709E" w:rsidRDefault="007F709E" w:rsidP="008E0362">
      <w:pPr>
        <w:tabs>
          <w:tab w:val="left" w:pos="1596"/>
        </w:tabs>
        <w:spacing w:after="0" w:line="240" w:lineRule="auto"/>
        <w:rPr>
          <w:b/>
          <w:bCs/>
        </w:rPr>
      </w:pPr>
    </w:p>
    <w:p w14:paraId="44193261" w14:textId="400C7B55" w:rsidR="007F709E" w:rsidRPr="00E176F6" w:rsidRDefault="007F709E" w:rsidP="008E0362">
      <w:pPr>
        <w:tabs>
          <w:tab w:val="left" w:pos="1596"/>
        </w:tabs>
        <w:spacing w:after="0" w:line="240" w:lineRule="auto"/>
        <w:rPr>
          <w:b/>
          <w:bCs/>
        </w:rPr>
      </w:pPr>
    </w:p>
    <w:sectPr w:rsidR="007F709E" w:rsidRPr="00E17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7B"/>
    <w:multiLevelType w:val="multilevel"/>
    <w:tmpl w:val="49EC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020FD"/>
    <w:multiLevelType w:val="multilevel"/>
    <w:tmpl w:val="9662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1711F"/>
    <w:multiLevelType w:val="multilevel"/>
    <w:tmpl w:val="E04C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C100C"/>
    <w:multiLevelType w:val="multilevel"/>
    <w:tmpl w:val="935C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70D1F"/>
    <w:multiLevelType w:val="multilevel"/>
    <w:tmpl w:val="FEC2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846BB"/>
    <w:multiLevelType w:val="hybridMultilevel"/>
    <w:tmpl w:val="131461FA"/>
    <w:lvl w:ilvl="0" w:tplc="C7E88B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E81209"/>
    <w:multiLevelType w:val="multilevel"/>
    <w:tmpl w:val="3A30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26A9E"/>
    <w:multiLevelType w:val="multilevel"/>
    <w:tmpl w:val="E16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B64C5"/>
    <w:multiLevelType w:val="multilevel"/>
    <w:tmpl w:val="6D98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C5303"/>
    <w:multiLevelType w:val="multilevel"/>
    <w:tmpl w:val="D174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0698C"/>
    <w:multiLevelType w:val="hybridMultilevel"/>
    <w:tmpl w:val="EB829A70"/>
    <w:lvl w:ilvl="0" w:tplc="55E80D4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6273F"/>
    <w:multiLevelType w:val="multilevel"/>
    <w:tmpl w:val="A25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841B9"/>
    <w:multiLevelType w:val="multilevel"/>
    <w:tmpl w:val="18FC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081056">
    <w:abstractNumId w:val="6"/>
  </w:num>
  <w:num w:numId="2" w16cid:durableId="826745391">
    <w:abstractNumId w:val="0"/>
  </w:num>
  <w:num w:numId="3" w16cid:durableId="1568414699">
    <w:abstractNumId w:val="3"/>
  </w:num>
  <w:num w:numId="4" w16cid:durableId="2127580931">
    <w:abstractNumId w:val="7"/>
  </w:num>
  <w:num w:numId="5" w16cid:durableId="646669782">
    <w:abstractNumId w:val="12"/>
  </w:num>
  <w:num w:numId="6" w16cid:durableId="986594625">
    <w:abstractNumId w:val="1"/>
  </w:num>
  <w:num w:numId="7" w16cid:durableId="1310667421">
    <w:abstractNumId w:val="4"/>
  </w:num>
  <w:num w:numId="8" w16cid:durableId="2034376250">
    <w:abstractNumId w:val="11"/>
  </w:num>
  <w:num w:numId="9" w16cid:durableId="672495330">
    <w:abstractNumId w:val="8"/>
  </w:num>
  <w:num w:numId="10" w16cid:durableId="994795755">
    <w:abstractNumId w:val="2"/>
  </w:num>
  <w:num w:numId="11" w16cid:durableId="561598504">
    <w:abstractNumId w:val="9"/>
  </w:num>
  <w:num w:numId="12" w16cid:durableId="144975061">
    <w:abstractNumId w:val="10"/>
  </w:num>
  <w:num w:numId="13" w16cid:durableId="1185099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FF"/>
    <w:rsid w:val="000C1BD2"/>
    <w:rsid w:val="001344BC"/>
    <w:rsid w:val="00176963"/>
    <w:rsid w:val="00195566"/>
    <w:rsid w:val="001E7508"/>
    <w:rsid w:val="00230A6D"/>
    <w:rsid w:val="002651D7"/>
    <w:rsid w:val="00297EDA"/>
    <w:rsid w:val="00383E8D"/>
    <w:rsid w:val="00384212"/>
    <w:rsid w:val="003F6B33"/>
    <w:rsid w:val="004219CF"/>
    <w:rsid w:val="004E3067"/>
    <w:rsid w:val="00506EAF"/>
    <w:rsid w:val="005375A1"/>
    <w:rsid w:val="0057124C"/>
    <w:rsid w:val="005917CD"/>
    <w:rsid w:val="005B73B7"/>
    <w:rsid w:val="005F5B76"/>
    <w:rsid w:val="0063649B"/>
    <w:rsid w:val="006A3CB5"/>
    <w:rsid w:val="00705602"/>
    <w:rsid w:val="00732F0B"/>
    <w:rsid w:val="0079066A"/>
    <w:rsid w:val="00795F9F"/>
    <w:rsid w:val="007F709E"/>
    <w:rsid w:val="0080137A"/>
    <w:rsid w:val="0084406B"/>
    <w:rsid w:val="00873DF3"/>
    <w:rsid w:val="008747F8"/>
    <w:rsid w:val="00887801"/>
    <w:rsid w:val="008B4827"/>
    <w:rsid w:val="008D1776"/>
    <w:rsid w:val="008E0362"/>
    <w:rsid w:val="00905BBB"/>
    <w:rsid w:val="0094586D"/>
    <w:rsid w:val="009D7150"/>
    <w:rsid w:val="009F0ABE"/>
    <w:rsid w:val="00A9638A"/>
    <w:rsid w:val="00AA1064"/>
    <w:rsid w:val="00AE7BFF"/>
    <w:rsid w:val="00B16F86"/>
    <w:rsid w:val="00B4744A"/>
    <w:rsid w:val="00B879C1"/>
    <w:rsid w:val="00BC5DDC"/>
    <w:rsid w:val="00C85B54"/>
    <w:rsid w:val="00C96F05"/>
    <w:rsid w:val="00CD0EF7"/>
    <w:rsid w:val="00CD2E0C"/>
    <w:rsid w:val="00D02BE6"/>
    <w:rsid w:val="00D115DB"/>
    <w:rsid w:val="00D43442"/>
    <w:rsid w:val="00DC04E6"/>
    <w:rsid w:val="00DD07CB"/>
    <w:rsid w:val="00DF2256"/>
    <w:rsid w:val="00E176F6"/>
    <w:rsid w:val="00E27FC5"/>
    <w:rsid w:val="00E66F96"/>
    <w:rsid w:val="00E864CF"/>
    <w:rsid w:val="00EC0694"/>
    <w:rsid w:val="00F7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2933"/>
  <w15:chartTrackingRefBased/>
  <w15:docId w15:val="{655D2688-E36C-451B-8107-A736C617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FF"/>
  </w:style>
  <w:style w:type="paragraph" w:styleId="Heading1">
    <w:name w:val="heading 1"/>
    <w:basedOn w:val="Normal"/>
    <w:next w:val="Normal"/>
    <w:link w:val="Heading1Char"/>
    <w:uiPriority w:val="9"/>
    <w:qFormat/>
    <w:rsid w:val="00AE7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B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Epifania Morelock</dc:creator>
  <cp:keywords/>
  <dc:description/>
  <cp:lastModifiedBy>Epifania Morelock</cp:lastModifiedBy>
  <cp:revision>40</cp:revision>
  <dcterms:created xsi:type="dcterms:W3CDTF">2026-03-10T14:13:00Z</dcterms:created>
  <dcterms:modified xsi:type="dcterms:W3CDTF">2026-03-26T16:15:00Z</dcterms:modified>
</cp:coreProperties>
</file>